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B9" w:rsidRPr="008574B9" w:rsidRDefault="008574B9" w:rsidP="008574B9">
      <w:pPr>
        <w:shd w:val="clear" w:color="auto" w:fill="FFFFFF"/>
        <w:spacing w:after="300" w:line="510" w:lineRule="atLeast"/>
        <w:textAlignment w:val="baseline"/>
        <w:outlineLvl w:val="0"/>
        <w:rPr>
          <w:rFonts w:ascii="Tahoma" w:eastAsia="Times New Roman" w:hAnsi="Tahoma" w:cs="Tahoma"/>
          <w:b/>
          <w:bCs/>
          <w:color w:val="FF0000"/>
          <w:kern w:val="36"/>
          <w:sz w:val="45"/>
          <w:szCs w:val="45"/>
          <w:lang w:eastAsia="ru-RU"/>
        </w:rPr>
      </w:pPr>
      <w:r w:rsidRPr="008574B9">
        <w:rPr>
          <w:rFonts w:ascii="Tahoma" w:eastAsia="Times New Roman" w:hAnsi="Tahoma" w:cs="Tahoma"/>
          <w:b/>
          <w:bCs/>
          <w:color w:val="FF0000"/>
          <w:kern w:val="36"/>
          <w:sz w:val="45"/>
          <w:szCs w:val="45"/>
          <w:lang w:eastAsia="ru-RU"/>
        </w:rPr>
        <w:t>Информационная безопасность</w:t>
      </w:r>
    </w:p>
    <w:p w:rsidR="008574B9" w:rsidRPr="008574B9" w:rsidRDefault="008574B9" w:rsidP="008574B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1A1919"/>
          <w:sz w:val="24"/>
          <w:szCs w:val="24"/>
          <w:lang w:eastAsia="ru-RU"/>
        </w:rPr>
      </w:pPr>
      <w:r w:rsidRPr="008574B9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ИНФОРМАЦИЯ</w:t>
      </w:r>
      <w:r w:rsidRPr="008574B9">
        <w:rPr>
          <w:rFonts w:ascii="Times New Roman" w:eastAsia="Times New Roman" w:hAnsi="Times New Roman" w:cs="Times New Roman"/>
          <w:color w:val="1A1919"/>
          <w:sz w:val="24"/>
          <w:szCs w:val="24"/>
          <w:lang w:eastAsia="ru-RU"/>
        </w:rPr>
        <w:t xml:space="preserve"> (от латинского </w:t>
      </w:r>
      <w:proofErr w:type="spellStart"/>
      <w:r w:rsidRPr="008574B9">
        <w:rPr>
          <w:rFonts w:ascii="Times New Roman" w:eastAsia="Times New Roman" w:hAnsi="Times New Roman" w:cs="Times New Roman"/>
          <w:color w:val="1A1919"/>
          <w:sz w:val="24"/>
          <w:szCs w:val="24"/>
          <w:lang w:eastAsia="ru-RU"/>
        </w:rPr>
        <w:t>informatio</w:t>
      </w:r>
      <w:proofErr w:type="spellEnd"/>
      <w:r w:rsidRPr="008574B9">
        <w:rPr>
          <w:rFonts w:ascii="Times New Roman" w:eastAsia="Times New Roman" w:hAnsi="Times New Roman" w:cs="Times New Roman"/>
          <w:color w:val="1A1919"/>
          <w:sz w:val="24"/>
          <w:szCs w:val="24"/>
          <w:lang w:eastAsia="ru-RU"/>
        </w:rPr>
        <w:t xml:space="preserve"> — разъяснение, изложение), первоначально — сведения, передаваемые людьми устным, письменным или другим способом (с помощью условных сигналов, технических средств и т.д.); с середины 20 века — общенаучное понятие, включающее обмен сведениями между людьми, человеком и автоматом, автоматом и автоматом, обмен сигналами в животном и растительном мире, передачу признаков от клетки к клетке, от организма к организму; одно из основных понятий кибернетики. (Современная энциклопедия).</w:t>
      </w:r>
    </w:p>
    <w:p w:rsidR="008574B9" w:rsidRDefault="008574B9" w:rsidP="008574B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1A1919"/>
          <w:sz w:val="24"/>
          <w:szCs w:val="24"/>
          <w:lang w:eastAsia="ru-RU"/>
        </w:rPr>
      </w:pPr>
      <w:r w:rsidRPr="008574B9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Информация </w:t>
      </w:r>
      <w:r w:rsidRPr="008574B9">
        <w:rPr>
          <w:rFonts w:ascii="Times New Roman" w:eastAsia="Times New Roman" w:hAnsi="Times New Roman" w:cs="Times New Roman"/>
          <w:color w:val="1A1919"/>
          <w:sz w:val="24"/>
          <w:szCs w:val="24"/>
          <w:lang w:eastAsia="ru-RU"/>
        </w:rPr>
        <w:t xml:space="preserve">— это любые сведения, принимаемые и передаваемые, сохраняемые </w:t>
      </w:r>
      <w:bookmarkStart w:id="0" w:name="_GoBack"/>
      <w:bookmarkEnd w:id="0"/>
      <w:r w:rsidRPr="008574B9">
        <w:rPr>
          <w:rFonts w:ascii="Times New Roman" w:eastAsia="Times New Roman" w:hAnsi="Times New Roman" w:cs="Times New Roman"/>
          <w:color w:val="1A1919"/>
          <w:sz w:val="24"/>
          <w:szCs w:val="24"/>
          <w:lang w:eastAsia="ru-RU"/>
        </w:rPr>
        <w:t xml:space="preserve">различными источниками. </w:t>
      </w:r>
    </w:p>
    <w:p w:rsidR="008574B9" w:rsidRPr="008574B9" w:rsidRDefault="008574B9" w:rsidP="008574B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1A1919"/>
          <w:sz w:val="24"/>
          <w:szCs w:val="24"/>
          <w:lang w:eastAsia="ru-RU"/>
        </w:rPr>
      </w:pPr>
      <w:r w:rsidRPr="008574B9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Информация</w:t>
      </w:r>
      <w:r w:rsidRPr="008574B9">
        <w:rPr>
          <w:rFonts w:ascii="Times New Roman" w:eastAsia="Times New Roman" w:hAnsi="Times New Roman" w:cs="Times New Roman"/>
          <w:color w:val="1A1919"/>
          <w:sz w:val="24"/>
          <w:szCs w:val="24"/>
          <w:lang w:eastAsia="ru-RU"/>
        </w:rPr>
        <w:t xml:space="preserve"> - это вся совокупность сведений об окружающем нас мире, о всевозможных протекающих в нем процессах, которые могут быть восприняты живыми организмами, электронными машинами и другими информационными системами.</w:t>
      </w:r>
    </w:p>
    <w:p w:rsidR="008574B9" w:rsidRPr="008574B9" w:rsidRDefault="008574B9" w:rsidP="008574B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1A1919"/>
          <w:sz w:val="24"/>
          <w:szCs w:val="24"/>
          <w:lang w:eastAsia="ru-RU"/>
        </w:rPr>
      </w:pPr>
      <w:r w:rsidRPr="008574B9">
        <w:rPr>
          <w:rFonts w:ascii="Times New Roman" w:eastAsia="Times New Roman" w:hAnsi="Times New Roman" w:cs="Times New Roman"/>
          <w:color w:val="1A1919"/>
          <w:sz w:val="24"/>
          <w:szCs w:val="24"/>
          <w:lang w:eastAsia="ru-RU"/>
        </w:rPr>
        <w:t xml:space="preserve">«Кто владеет информацией, тот владеет миром» — сказал Натан Ротшильд, основатель огромной банковской династии </w:t>
      </w:r>
      <w:proofErr w:type="spellStart"/>
      <w:r w:rsidRPr="008574B9">
        <w:rPr>
          <w:rFonts w:ascii="Times New Roman" w:eastAsia="Times New Roman" w:hAnsi="Times New Roman" w:cs="Times New Roman"/>
          <w:color w:val="1A1919"/>
          <w:sz w:val="24"/>
          <w:szCs w:val="24"/>
          <w:lang w:eastAsia="ru-RU"/>
        </w:rPr>
        <w:t>Ротшильтов</w:t>
      </w:r>
      <w:proofErr w:type="spellEnd"/>
      <w:r w:rsidRPr="008574B9">
        <w:rPr>
          <w:rFonts w:ascii="Times New Roman" w:eastAsia="Times New Roman" w:hAnsi="Times New Roman" w:cs="Times New Roman"/>
          <w:color w:val="1A1919"/>
          <w:sz w:val="24"/>
          <w:szCs w:val="24"/>
          <w:lang w:eastAsia="ru-RU"/>
        </w:rPr>
        <w:t>.</w:t>
      </w:r>
    </w:p>
    <w:p w:rsidR="008574B9" w:rsidRPr="008574B9" w:rsidRDefault="008574B9" w:rsidP="008574B9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1A1919"/>
          <w:sz w:val="24"/>
          <w:szCs w:val="24"/>
          <w:lang w:eastAsia="ru-RU"/>
        </w:rPr>
      </w:pPr>
      <w:r w:rsidRPr="008574B9">
        <w:rPr>
          <w:rFonts w:ascii="Times New Roman" w:eastAsia="Times New Roman" w:hAnsi="Times New Roman" w:cs="Times New Roman"/>
          <w:color w:val="1A1919"/>
          <w:sz w:val="24"/>
          <w:szCs w:val="24"/>
          <w:lang w:eastAsia="ru-RU"/>
        </w:rPr>
        <w:t>Человек по-разному может использовать информацию, имеющуюся у него: кому-то она может помочь, а кому-то навредить.</w:t>
      </w:r>
    </w:p>
    <w:p w:rsidR="008574B9" w:rsidRPr="008574B9" w:rsidRDefault="008574B9" w:rsidP="008574B9">
      <w:pPr>
        <w:shd w:val="clear" w:color="auto" w:fill="FFFFFF"/>
        <w:spacing w:line="285" w:lineRule="atLeast"/>
        <w:jc w:val="both"/>
        <w:textAlignment w:val="baseline"/>
        <w:rPr>
          <w:rFonts w:ascii="Times New Roman" w:eastAsia="Times New Roman" w:hAnsi="Times New Roman" w:cs="Times New Roman"/>
          <w:color w:val="1A1919"/>
          <w:sz w:val="24"/>
          <w:szCs w:val="24"/>
          <w:lang w:eastAsia="ru-RU"/>
        </w:rPr>
      </w:pPr>
      <w:r w:rsidRPr="008574B9">
        <w:rPr>
          <w:rFonts w:ascii="Times New Roman" w:eastAsia="Times New Roman" w:hAnsi="Times New Roman" w:cs="Times New Roman"/>
          <w:color w:val="1A1919"/>
          <w:sz w:val="24"/>
          <w:szCs w:val="24"/>
          <w:lang w:eastAsia="ru-RU"/>
        </w:rPr>
        <w:t>А как распорядиться имеющейся информацией, в добрых целях или злых зависит от человека.</w:t>
      </w:r>
    </w:p>
    <w:p w:rsidR="00B90266" w:rsidRDefault="00B90266"/>
    <w:sectPr w:rsidR="00B90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09"/>
    <w:rsid w:val="002D2C09"/>
    <w:rsid w:val="008574B9"/>
    <w:rsid w:val="00B9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010D"/>
  <w15:chartTrackingRefBased/>
  <w15:docId w15:val="{A6CA6CD2-B8D0-43F9-B362-528A401F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4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3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69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6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2025-04-28T06:14:00Z</dcterms:created>
  <dcterms:modified xsi:type="dcterms:W3CDTF">2025-04-28T06:15:00Z</dcterms:modified>
</cp:coreProperties>
</file>